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089C" w14:textId="77777777" w:rsidR="00A50A79" w:rsidRPr="00681EBD" w:rsidRDefault="00A50A79">
      <w:pPr>
        <w:pStyle w:val="Default"/>
        <w:suppressAutoHyphens/>
        <w:rPr>
          <w:rFonts w:asciiTheme="minorHAnsi" w:hAnsiTheme="minorHAnsi"/>
          <w:sz w:val="24"/>
          <w:szCs w:val="24"/>
        </w:rPr>
      </w:pPr>
    </w:p>
    <w:p w14:paraId="1EF71793" w14:textId="77777777" w:rsidR="00A50A79" w:rsidRPr="00B9735B" w:rsidRDefault="003C7B7F">
      <w:pPr>
        <w:pStyle w:val="Default"/>
        <w:suppressAutoHyphens/>
        <w:rPr>
          <w:rFonts w:ascii="Calibri" w:eastAsia="Arial" w:hAnsi="Calibri" w:cs="Arial"/>
          <w:b/>
          <w:bCs/>
          <w:sz w:val="24"/>
          <w:szCs w:val="24"/>
          <w:u w:val="single"/>
        </w:rPr>
      </w:pPr>
      <w:r w:rsidRPr="00B9735B">
        <w:rPr>
          <w:rFonts w:ascii="Calibri" w:hAnsi="Calibri"/>
          <w:b/>
          <w:bCs/>
          <w:sz w:val="24"/>
          <w:szCs w:val="24"/>
          <w:u w:val="single"/>
        </w:rPr>
        <w:t>ISA Intellectual Property Agreemen</w:t>
      </w:r>
      <w:r w:rsidR="00EE3437" w:rsidRPr="00B9735B">
        <w:rPr>
          <w:rFonts w:ascii="Calibri" w:hAnsi="Calibri"/>
          <w:b/>
          <w:bCs/>
          <w:sz w:val="24"/>
          <w:szCs w:val="24"/>
          <w:u w:val="single"/>
        </w:rPr>
        <w:t>t and Copyright Acknowledgement</w:t>
      </w:r>
    </w:p>
    <w:p w14:paraId="08502026" w14:textId="77777777" w:rsidR="00A50A79" w:rsidRPr="00B9735B" w:rsidRDefault="00A50A79">
      <w:pPr>
        <w:pStyle w:val="Default"/>
        <w:suppressAutoHyphens/>
        <w:rPr>
          <w:rFonts w:ascii="Calibri" w:eastAsia="Arial" w:hAnsi="Calibri" w:cs="Arial"/>
          <w:sz w:val="24"/>
          <w:szCs w:val="24"/>
        </w:rPr>
      </w:pPr>
    </w:p>
    <w:p w14:paraId="04EDF8B2" w14:textId="77777777" w:rsidR="00A50A79" w:rsidRPr="00B9735B" w:rsidRDefault="003C7B7F">
      <w:pPr>
        <w:pStyle w:val="Default"/>
        <w:suppressAutoHyphens/>
        <w:rPr>
          <w:rFonts w:ascii="Calibri" w:hAnsi="Calibri"/>
          <w:sz w:val="24"/>
          <w:szCs w:val="24"/>
        </w:rPr>
      </w:pPr>
      <w:r w:rsidRPr="00B9735B">
        <w:rPr>
          <w:rFonts w:ascii="Calibri" w:hAnsi="Calibri"/>
          <w:sz w:val="24"/>
          <w:szCs w:val="24"/>
        </w:rPr>
        <w:t xml:space="preserve">This </w:t>
      </w:r>
      <w:r w:rsidR="00681EBD" w:rsidRPr="00B9735B">
        <w:rPr>
          <w:rFonts w:ascii="Calibri" w:hAnsi="Calibri"/>
          <w:sz w:val="24"/>
          <w:szCs w:val="24"/>
        </w:rPr>
        <w:t>agreement</w:t>
      </w:r>
      <w:r w:rsidRPr="00B9735B">
        <w:rPr>
          <w:rFonts w:ascii="Calibri" w:hAnsi="Calibri"/>
          <w:sz w:val="24"/>
          <w:szCs w:val="24"/>
        </w:rPr>
        <w:t xml:space="preserve"> sets out the understanding regarding the Intellectual Property and Copyright positions of the Intern</w:t>
      </w:r>
      <w:r w:rsidR="00681EBD" w:rsidRPr="00B9735B">
        <w:rPr>
          <w:rFonts w:ascii="Calibri" w:hAnsi="Calibri"/>
          <w:sz w:val="24"/>
          <w:szCs w:val="24"/>
        </w:rPr>
        <w:t xml:space="preserve">ational Surfing Association for the ISA Coaching and Instructing and ISA Judging and Officiating Programs. </w:t>
      </w:r>
      <w:r w:rsidRPr="00B9735B">
        <w:rPr>
          <w:rFonts w:ascii="Calibri" w:hAnsi="Calibri"/>
          <w:sz w:val="24"/>
          <w:szCs w:val="24"/>
        </w:rPr>
        <w:t>It is applicable to all ISA course resource material, work</w:t>
      </w:r>
      <w:r w:rsidR="00681EBD" w:rsidRPr="00B9735B">
        <w:rPr>
          <w:rFonts w:ascii="Calibri" w:hAnsi="Calibri"/>
          <w:sz w:val="24"/>
          <w:szCs w:val="24"/>
        </w:rPr>
        <w:t>books, presentations, manuals and certificates provided as resources for the program whether online or</w:t>
      </w:r>
      <w:r w:rsidRPr="00B9735B">
        <w:rPr>
          <w:rFonts w:ascii="Calibri" w:hAnsi="Calibri"/>
          <w:sz w:val="24"/>
          <w:szCs w:val="24"/>
        </w:rPr>
        <w:t xml:space="preserve"> </w:t>
      </w:r>
      <w:r w:rsidR="00681EBD" w:rsidRPr="00B9735B">
        <w:rPr>
          <w:rFonts w:ascii="Calibri" w:hAnsi="Calibri"/>
          <w:sz w:val="24"/>
          <w:szCs w:val="24"/>
        </w:rPr>
        <w:t>printed hard copy equivalents</w:t>
      </w:r>
      <w:r w:rsidRPr="00B9735B">
        <w:rPr>
          <w:rFonts w:ascii="Calibri" w:hAnsi="Calibri"/>
          <w:sz w:val="24"/>
          <w:szCs w:val="24"/>
        </w:rPr>
        <w:t>.</w:t>
      </w:r>
    </w:p>
    <w:p w14:paraId="386A828E" w14:textId="77777777" w:rsidR="00A50A79" w:rsidRPr="00B9735B" w:rsidRDefault="00A50A79">
      <w:pPr>
        <w:pStyle w:val="Default"/>
        <w:suppressAutoHyphens/>
        <w:rPr>
          <w:rFonts w:ascii="Calibri" w:eastAsia="Arial" w:hAnsi="Calibri" w:cs="Arial"/>
          <w:sz w:val="24"/>
          <w:szCs w:val="24"/>
        </w:rPr>
      </w:pPr>
    </w:p>
    <w:p w14:paraId="691F5CC6" w14:textId="0C0CDD2F" w:rsidR="00A50A79" w:rsidRPr="00B9735B" w:rsidRDefault="003C7B7F">
      <w:pPr>
        <w:pStyle w:val="Default"/>
        <w:suppressAutoHyphens/>
        <w:rPr>
          <w:rFonts w:ascii="Calibri" w:eastAsia="Arial" w:hAnsi="Calibri" w:cs="Arial"/>
          <w:sz w:val="24"/>
          <w:szCs w:val="24"/>
        </w:rPr>
      </w:pPr>
      <w:r w:rsidRPr="00B9735B">
        <w:rPr>
          <w:rFonts w:ascii="Calibri" w:hAnsi="Calibri"/>
          <w:b/>
          <w:bCs/>
          <w:sz w:val="24"/>
          <w:szCs w:val="24"/>
        </w:rPr>
        <w:t>1.</w:t>
      </w:r>
      <w:r w:rsidRPr="00B9735B">
        <w:rPr>
          <w:rFonts w:ascii="Calibri" w:hAnsi="Calibri"/>
          <w:sz w:val="24"/>
          <w:szCs w:val="24"/>
        </w:rPr>
        <w:t xml:space="preserve"> </w:t>
      </w:r>
      <w:r w:rsidRPr="00B9735B">
        <w:rPr>
          <w:rFonts w:ascii="Calibri" w:hAnsi="Calibri"/>
          <w:b/>
          <w:bCs/>
          <w:sz w:val="24"/>
          <w:szCs w:val="24"/>
        </w:rPr>
        <w:t>Copyright acknowledgement:</w:t>
      </w:r>
      <w:r w:rsidRPr="00B9735B">
        <w:rPr>
          <w:rFonts w:ascii="Calibri" w:hAnsi="Calibri"/>
          <w:sz w:val="24"/>
          <w:szCs w:val="24"/>
        </w:rPr>
        <w:t xml:space="preserve">  It is agreed that the Intellectual Property [IP] </w:t>
      </w:r>
      <w:r w:rsidR="00562ED0" w:rsidRPr="00B9735B">
        <w:rPr>
          <w:rFonts w:ascii="Calibri" w:hAnsi="Calibri"/>
          <w:sz w:val="24"/>
          <w:szCs w:val="24"/>
        </w:rPr>
        <w:t xml:space="preserve">for all the above-mentioned </w:t>
      </w:r>
      <w:r w:rsidRPr="00B9735B">
        <w:rPr>
          <w:rFonts w:ascii="Calibri" w:hAnsi="Calibri"/>
          <w:sz w:val="24"/>
          <w:szCs w:val="24"/>
        </w:rPr>
        <w:t>programs</w:t>
      </w:r>
      <w:r w:rsidR="00562ED0" w:rsidRPr="00B9735B">
        <w:rPr>
          <w:rFonts w:ascii="Calibri" w:hAnsi="Calibri"/>
          <w:sz w:val="24"/>
          <w:szCs w:val="24"/>
        </w:rPr>
        <w:t xml:space="preserve">, including but not limited to ISA course resource material, workbooks, presentations, manuals and certificates (“Subject Materials”) </w:t>
      </w:r>
      <w:r w:rsidRPr="00B9735B">
        <w:rPr>
          <w:rFonts w:ascii="Calibri" w:hAnsi="Calibri"/>
          <w:sz w:val="24"/>
          <w:szCs w:val="24"/>
        </w:rPr>
        <w:t>remains the property of the ISA and may not be reproduced in any form, in full or in part, without the written consent of the ISA.</w:t>
      </w:r>
      <w:r w:rsidR="00681EBD" w:rsidRPr="00B9735B">
        <w:rPr>
          <w:rFonts w:ascii="Calibri" w:hAnsi="Calibri"/>
          <w:sz w:val="24"/>
          <w:szCs w:val="24"/>
        </w:rPr>
        <w:t xml:space="preserve"> </w:t>
      </w:r>
      <w:r w:rsidRPr="00B9735B">
        <w:rPr>
          <w:rFonts w:ascii="Calibri" w:hAnsi="Calibri"/>
          <w:sz w:val="24"/>
          <w:szCs w:val="24"/>
        </w:rPr>
        <w:t>This IP extends to translated versions of all official documentation.</w:t>
      </w:r>
    </w:p>
    <w:p w14:paraId="7336F3F0" w14:textId="77777777" w:rsidR="00A50A79" w:rsidRPr="00B9735B" w:rsidRDefault="00A50A79">
      <w:pPr>
        <w:pStyle w:val="Default"/>
        <w:suppressAutoHyphens/>
        <w:rPr>
          <w:rFonts w:ascii="Calibri" w:eastAsia="Arial" w:hAnsi="Calibri" w:cs="Arial"/>
          <w:sz w:val="24"/>
          <w:szCs w:val="24"/>
        </w:rPr>
      </w:pPr>
    </w:p>
    <w:p w14:paraId="1E39407D" w14:textId="77777777" w:rsidR="00A50A79" w:rsidRPr="00B9735B" w:rsidRDefault="003C7B7F">
      <w:pPr>
        <w:pStyle w:val="Default"/>
        <w:suppressAutoHyphens/>
        <w:rPr>
          <w:rFonts w:ascii="Calibri" w:eastAsia="Arial" w:hAnsi="Calibri" w:cs="Arial"/>
          <w:b/>
          <w:bCs/>
          <w:sz w:val="24"/>
          <w:szCs w:val="24"/>
        </w:rPr>
      </w:pPr>
      <w:r w:rsidRPr="00B9735B">
        <w:rPr>
          <w:rFonts w:ascii="Calibri" w:hAnsi="Calibri"/>
          <w:b/>
          <w:bCs/>
          <w:sz w:val="24"/>
          <w:szCs w:val="24"/>
        </w:rPr>
        <w:t xml:space="preserve">2. Obligations of the ISA Course Participant: </w:t>
      </w:r>
    </w:p>
    <w:p w14:paraId="156BD075" w14:textId="59669580" w:rsidR="00A50A79" w:rsidRPr="00B9735B" w:rsidRDefault="003C7B7F">
      <w:pPr>
        <w:pStyle w:val="Default"/>
        <w:numPr>
          <w:ilvl w:val="0"/>
          <w:numId w:val="2"/>
        </w:numPr>
        <w:suppressAutoHyphens/>
        <w:rPr>
          <w:rFonts w:ascii="Calibri" w:hAnsi="Calibri"/>
          <w:sz w:val="24"/>
          <w:szCs w:val="24"/>
        </w:rPr>
      </w:pPr>
      <w:r w:rsidRPr="00B9735B">
        <w:rPr>
          <w:rFonts w:ascii="Calibri" w:hAnsi="Calibri"/>
          <w:sz w:val="24"/>
          <w:szCs w:val="24"/>
        </w:rPr>
        <w:t xml:space="preserve">I </w:t>
      </w:r>
      <w:r w:rsidR="00562ED0" w:rsidRPr="00B9735B">
        <w:rPr>
          <w:rFonts w:ascii="Calibri" w:hAnsi="Calibri"/>
          <w:sz w:val="24"/>
          <w:szCs w:val="24"/>
        </w:rPr>
        <w:t xml:space="preserve">shall not </w:t>
      </w:r>
      <w:r w:rsidRPr="00B9735B">
        <w:rPr>
          <w:rFonts w:ascii="Calibri" w:hAnsi="Calibri"/>
          <w:sz w:val="24"/>
          <w:szCs w:val="24"/>
        </w:rPr>
        <w:t>knowingly</w:t>
      </w:r>
      <w:r w:rsidR="00562ED0" w:rsidRPr="00B9735B">
        <w:rPr>
          <w:rFonts w:ascii="Calibri" w:hAnsi="Calibri"/>
          <w:sz w:val="24"/>
          <w:szCs w:val="24"/>
        </w:rPr>
        <w:t xml:space="preserve"> share the Subject Materials with</w:t>
      </w:r>
      <w:r w:rsidRPr="00B9735B">
        <w:rPr>
          <w:rFonts w:ascii="Calibri" w:hAnsi="Calibri"/>
          <w:sz w:val="24"/>
          <w:szCs w:val="24"/>
        </w:rPr>
        <w:t xml:space="preserve"> </w:t>
      </w:r>
      <w:r w:rsidR="00681EBD" w:rsidRPr="00B9735B">
        <w:rPr>
          <w:rFonts w:ascii="Calibri" w:hAnsi="Calibri"/>
          <w:sz w:val="24"/>
          <w:szCs w:val="24"/>
        </w:rPr>
        <w:t xml:space="preserve">any </w:t>
      </w:r>
      <w:r w:rsidRPr="00B9735B">
        <w:rPr>
          <w:rFonts w:ascii="Calibri" w:hAnsi="Calibri"/>
          <w:sz w:val="24"/>
          <w:szCs w:val="24"/>
        </w:rPr>
        <w:t>third parties unless agreed with the ISA in writing in advance.</w:t>
      </w:r>
    </w:p>
    <w:p w14:paraId="6428D232" w14:textId="098B1216" w:rsidR="00A50A79" w:rsidRPr="00B9735B" w:rsidRDefault="003C7B7F">
      <w:pPr>
        <w:pStyle w:val="Default"/>
        <w:numPr>
          <w:ilvl w:val="0"/>
          <w:numId w:val="2"/>
        </w:numPr>
        <w:suppressAutoHyphens/>
        <w:rPr>
          <w:rFonts w:ascii="Calibri" w:hAnsi="Calibri"/>
          <w:sz w:val="24"/>
          <w:szCs w:val="24"/>
        </w:rPr>
      </w:pPr>
      <w:r w:rsidRPr="00B9735B">
        <w:rPr>
          <w:rFonts w:ascii="Calibri" w:hAnsi="Calibri"/>
          <w:sz w:val="24"/>
          <w:szCs w:val="24"/>
        </w:rPr>
        <w:t xml:space="preserve">During the whole duration of my association with the ISA and afterwards, without any </w:t>
      </w:r>
      <w:r w:rsidR="00681EBD" w:rsidRPr="00B9735B">
        <w:rPr>
          <w:rFonts w:ascii="Calibri" w:hAnsi="Calibri"/>
          <w:sz w:val="24"/>
          <w:szCs w:val="24"/>
        </w:rPr>
        <w:t>time limitation, I agree that I</w:t>
      </w:r>
      <w:r w:rsidRPr="00B9735B">
        <w:rPr>
          <w:rFonts w:ascii="Calibri" w:hAnsi="Calibri"/>
          <w:sz w:val="24"/>
          <w:szCs w:val="24"/>
        </w:rPr>
        <w:t xml:space="preserve"> </w:t>
      </w:r>
      <w:r w:rsidR="00681EBD" w:rsidRPr="00B9735B">
        <w:rPr>
          <w:rFonts w:ascii="Calibri" w:hAnsi="Calibri"/>
          <w:sz w:val="24"/>
          <w:szCs w:val="24"/>
        </w:rPr>
        <w:t>will</w:t>
      </w:r>
      <w:r w:rsidRPr="00B9735B">
        <w:rPr>
          <w:rFonts w:ascii="Calibri" w:hAnsi="Calibri"/>
          <w:sz w:val="24"/>
          <w:szCs w:val="24"/>
        </w:rPr>
        <w:t xml:space="preserve"> not copy </w:t>
      </w:r>
      <w:r w:rsidR="00562ED0" w:rsidRPr="00B9735B">
        <w:rPr>
          <w:rFonts w:ascii="Calibri" w:hAnsi="Calibri"/>
          <w:sz w:val="24"/>
          <w:szCs w:val="24"/>
        </w:rPr>
        <w:t xml:space="preserve">nor </w:t>
      </w:r>
      <w:r w:rsidR="00681EBD" w:rsidRPr="00B9735B">
        <w:rPr>
          <w:rFonts w:ascii="Calibri" w:hAnsi="Calibri"/>
          <w:sz w:val="24"/>
          <w:szCs w:val="24"/>
        </w:rPr>
        <w:t xml:space="preserve">reproduce </w:t>
      </w:r>
      <w:r w:rsidRPr="00B9735B">
        <w:rPr>
          <w:rFonts w:ascii="Calibri" w:hAnsi="Calibri"/>
          <w:sz w:val="24"/>
          <w:szCs w:val="24"/>
        </w:rPr>
        <w:t xml:space="preserve">any part of any </w:t>
      </w:r>
      <w:r w:rsidR="00562ED0" w:rsidRPr="00B9735B">
        <w:rPr>
          <w:rFonts w:ascii="Calibri" w:hAnsi="Calibri"/>
          <w:sz w:val="24"/>
          <w:szCs w:val="24"/>
        </w:rPr>
        <w:t>Subject Material</w:t>
      </w:r>
      <w:r w:rsidRPr="00B9735B">
        <w:rPr>
          <w:rFonts w:ascii="Calibri" w:hAnsi="Calibri"/>
          <w:sz w:val="24"/>
          <w:szCs w:val="24"/>
        </w:rPr>
        <w:t>, in any form or fashion, even if using alternative word</w:t>
      </w:r>
      <w:r w:rsidR="00681EBD" w:rsidRPr="00B9735B">
        <w:rPr>
          <w:rFonts w:ascii="Calibri" w:hAnsi="Calibri"/>
          <w:sz w:val="24"/>
          <w:szCs w:val="24"/>
        </w:rPr>
        <w:t>ing to that used in the program</w:t>
      </w:r>
      <w:r w:rsidRPr="00B9735B">
        <w:rPr>
          <w:rFonts w:ascii="Calibri" w:hAnsi="Calibri"/>
          <w:sz w:val="24"/>
          <w:szCs w:val="24"/>
        </w:rPr>
        <w:t xml:space="preserve">. </w:t>
      </w:r>
    </w:p>
    <w:p w14:paraId="0D14C320" w14:textId="77777777" w:rsidR="00A50A79" w:rsidRPr="00B9735B" w:rsidRDefault="00A50A79">
      <w:pPr>
        <w:pStyle w:val="Default"/>
        <w:suppressAutoHyphens/>
        <w:rPr>
          <w:rFonts w:ascii="Calibri" w:eastAsia="Arial" w:hAnsi="Calibri" w:cs="Arial"/>
          <w:sz w:val="24"/>
          <w:szCs w:val="24"/>
        </w:rPr>
      </w:pPr>
    </w:p>
    <w:p w14:paraId="708E58DF" w14:textId="77777777" w:rsidR="00A50A79" w:rsidRPr="00B9735B" w:rsidRDefault="003C7B7F">
      <w:pPr>
        <w:pStyle w:val="Default"/>
        <w:suppressAutoHyphens/>
        <w:rPr>
          <w:rFonts w:ascii="Calibri" w:eastAsia="Arial" w:hAnsi="Calibri" w:cs="Arial"/>
          <w:b/>
          <w:bCs/>
          <w:sz w:val="24"/>
          <w:szCs w:val="24"/>
        </w:rPr>
      </w:pPr>
      <w:r w:rsidRPr="00B9735B">
        <w:rPr>
          <w:rFonts w:ascii="Calibri" w:hAnsi="Calibri"/>
          <w:b/>
          <w:bCs/>
          <w:sz w:val="24"/>
          <w:szCs w:val="24"/>
        </w:rPr>
        <w:t>3.  Sanction under this Agreement.</w:t>
      </w:r>
    </w:p>
    <w:p w14:paraId="1FF45056" w14:textId="3BB0C8B4" w:rsidR="00A50A79" w:rsidRPr="00B9735B" w:rsidRDefault="00562ED0">
      <w:pPr>
        <w:pStyle w:val="Default"/>
        <w:numPr>
          <w:ilvl w:val="0"/>
          <w:numId w:val="3"/>
        </w:numPr>
        <w:suppressAutoHyphens/>
        <w:rPr>
          <w:rFonts w:ascii="Calibri" w:hAnsi="Calibri"/>
          <w:sz w:val="24"/>
          <w:szCs w:val="24"/>
        </w:rPr>
      </w:pPr>
      <w:r w:rsidRPr="00B9735B">
        <w:rPr>
          <w:rFonts w:ascii="Calibri" w:hAnsi="Calibri"/>
          <w:sz w:val="24"/>
          <w:szCs w:val="24"/>
        </w:rPr>
        <w:t>The undersigned acknowledges and accepts that any</w:t>
      </w:r>
      <w:r w:rsidR="003C7B7F" w:rsidRPr="00B9735B">
        <w:rPr>
          <w:rFonts w:ascii="Calibri" w:hAnsi="Calibri"/>
          <w:sz w:val="24"/>
          <w:szCs w:val="24"/>
        </w:rPr>
        <w:t xml:space="preserve"> breach of this </w:t>
      </w:r>
      <w:r w:rsidRPr="00B9735B">
        <w:rPr>
          <w:rFonts w:ascii="Calibri" w:hAnsi="Calibri"/>
          <w:sz w:val="24"/>
          <w:szCs w:val="24"/>
        </w:rPr>
        <w:t>Agreement constitutes a</w:t>
      </w:r>
      <w:r w:rsidR="003C7B7F" w:rsidRPr="00B9735B">
        <w:rPr>
          <w:rFonts w:ascii="Calibri" w:hAnsi="Calibri"/>
          <w:sz w:val="24"/>
          <w:szCs w:val="24"/>
        </w:rPr>
        <w:t xml:space="preserve"> grave and serious damag</w:t>
      </w:r>
      <w:r w:rsidRPr="00B9735B">
        <w:rPr>
          <w:rFonts w:ascii="Calibri" w:hAnsi="Calibri"/>
          <w:sz w:val="24"/>
          <w:szCs w:val="24"/>
        </w:rPr>
        <w:t>e</w:t>
      </w:r>
      <w:r w:rsidR="003C7B7F" w:rsidRPr="00B9735B">
        <w:rPr>
          <w:rFonts w:ascii="Calibri" w:hAnsi="Calibri"/>
          <w:sz w:val="24"/>
          <w:szCs w:val="24"/>
        </w:rPr>
        <w:t xml:space="preserve"> to the ISA</w:t>
      </w:r>
      <w:r w:rsidRPr="00B9735B">
        <w:rPr>
          <w:rFonts w:ascii="Calibri" w:hAnsi="Calibri"/>
          <w:sz w:val="24"/>
          <w:szCs w:val="24"/>
        </w:rPr>
        <w:t xml:space="preserve"> and may be subject to financial penalties</w:t>
      </w:r>
      <w:r w:rsidR="003C7B7F" w:rsidRPr="00B9735B">
        <w:rPr>
          <w:rFonts w:ascii="Calibri" w:hAnsi="Calibri"/>
          <w:sz w:val="24"/>
          <w:szCs w:val="24"/>
        </w:rPr>
        <w:t>.</w:t>
      </w:r>
    </w:p>
    <w:p w14:paraId="7ABAA750" w14:textId="08106B20" w:rsidR="00681EBD" w:rsidRPr="00B9735B" w:rsidRDefault="00562ED0">
      <w:pPr>
        <w:pStyle w:val="Default"/>
        <w:numPr>
          <w:ilvl w:val="0"/>
          <w:numId w:val="2"/>
        </w:numPr>
        <w:suppressAutoHyphens/>
        <w:rPr>
          <w:rFonts w:ascii="Calibri" w:hAnsi="Calibri"/>
          <w:sz w:val="24"/>
          <w:szCs w:val="24"/>
        </w:rPr>
      </w:pPr>
      <w:r w:rsidRPr="00B9735B">
        <w:rPr>
          <w:rFonts w:ascii="Calibri" w:hAnsi="Calibri"/>
          <w:sz w:val="24"/>
          <w:szCs w:val="24"/>
        </w:rPr>
        <w:t xml:space="preserve">The undersigned acknowledges and accepts </w:t>
      </w:r>
      <w:r w:rsidR="00681EBD" w:rsidRPr="00B9735B">
        <w:rPr>
          <w:rFonts w:ascii="Calibri" w:hAnsi="Calibri"/>
          <w:sz w:val="24"/>
          <w:szCs w:val="24"/>
        </w:rPr>
        <w:t xml:space="preserve">that my National Surfing Federation or the International Surfing Association may take disciplinary action against me if I </w:t>
      </w:r>
      <w:r w:rsidR="00A441C9" w:rsidRPr="00B9735B">
        <w:rPr>
          <w:rFonts w:ascii="Calibri" w:hAnsi="Calibri"/>
          <w:sz w:val="24"/>
          <w:szCs w:val="24"/>
        </w:rPr>
        <w:t xml:space="preserve">am deemed to have </w:t>
      </w:r>
      <w:r w:rsidR="00681EBD" w:rsidRPr="00B9735B">
        <w:rPr>
          <w:rFonts w:ascii="Calibri" w:hAnsi="Calibri"/>
          <w:sz w:val="24"/>
          <w:szCs w:val="24"/>
        </w:rPr>
        <w:t>breach</w:t>
      </w:r>
      <w:r w:rsidR="00A441C9" w:rsidRPr="00B9735B">
        <w:rPr>
          <w:rFonts w:ascii="Calibri" w:hAnsi="Calibri"/>
          <w:sz w:val="24"/>
          <w:szCs w:val="24"/>
        </w:rPr>
        <w:t>ed</w:t>
      </w:r>
      <w:r w:rsidR="00681EBD" w:rsidRPr="00B9735B">
        <w:rPr>
          <w:rFonts w:ascii="Calibri" w:hAnsi="Calibri"/>
          <w:sz w:val="24"/>
          <w:szCs w:val="24"/>
        </w:rPr>
        <w:t xml:space="preserve"> this IP agreement.</w:t>
      </w:r>
    </w:p>
    <w:p w14:paraId="65B1B17B" w14:textId="78EA53E8" w:rsidR="00A50A79" w:rsidRPr="00B9735B" w:rsidRDefault="00A441C9">
      <w:pPr>
        <w:pStyle w:val="Default"/>
        <w:numPr>
          <w:ilvl w:val="0"/>
          <w:numId w:val="2"/>
        </w:numPr>
        <w:suppressAutoHyphens/>
        <w:rPr>
          <w:rFonts w:ascii="Calibri" w:hAnsi="Calibri"/>
          <w:sz w:val="24"/>
          <w:szCs w:val="24"/>
        </w:rPr>
      </w:pPr>
      <w:r w:rsidRPr="00B9735B">
        <w:rPr>
          <w:rFonts w:ascii="Calibri" w:hAnsi="Calibri"/>
          <w:sz w:val="24"/>
          <w:szCs w:val="24"/>
        </w:rPr>
        <w:t xml:space="preserve">The undersigned acknowledges and accepts </w:t>
      </w:r>
      <w:r w:rsidR="00681EBD" w:rsidRPr="00B9735B">
        <w:rPr>
          <w:rFonts w:ascii="Calibri" w:hAnsi="Calibri"/>
          <w:sz w:val="24"/>
          <w:szCs w:val="24"/>
        </w:rPr>
        <w:t xml:space="preserve">that disciplinary action may include suspension of my </w:t>
      </w:r>
      <w:r w:rsidR="003C7B7F" w:rsidRPr="00B9735B">
        <w:rPr>
          <w:rFonts w:ascii="Calibri" w:hAnsi="Calibri"/>
          <w:sz w:val="24"/>
          <w:szCs w:val="24"/>
        </w:rPr>
        <w:t>ISA Certification</w:t>
      </w:r>
      <w:r w:rsidR="00681EBD" w:rsidRPr="00B9735B">
        <w:rPr>
          <w:rFonts w:ascii="Calibri" w:hAnsi="Calibri"/>
          <w:sz w:val="24"/>
          <w:szCs w:val="24"/>
        </w:rPr>
        <w:t xml:space="preserve">, de-registration from the program, and/or </w:t>
      </w:r>
      <w:r w:rsidRPr="00B9735B">
        <w:rPr>
          <w:rFonts w:ascii="Calibri" w:hAnsi="Calibri"/>
          <w:sz w:val="24"/>
          <w:szCs w:val="24"/>
        </w:rPr>
        <w:t xml:space="preserve">other </w:t>
      </w:r>
      <w:r w:rsidR="00681EBD" w:rsidRPr="00B9735B">
        <w:rPr>
          <w:rFonts w:ascii="Calibri" w:hAnsi="Calibri"/>
          <w:sz w:val="24"/>
          <w:szCs w:val="24"/>
        </w:rPr>
        <w:t>legal action</w:t>
      </w:r>
      <w:r w:rsidRPr="00B9735B">
        <w:rPr>
          <w:rFonts w:ascii="Calibri" w:hAnsi="Calibri"/>
          <w:sz w:val="24"/>
          <w:szCs w:val="24"/>
        </w:rPr>
        <w:t>s</w:t>
      </w:r>
      <w:r w:rsidR="00681EBD" w:rsidRPr="00B9735B">
        <w:rPr>
          <w:rFonts w:ascii="Calibri" w:hAnsi="Calibri"/>
          <w:sz w:val="24"/>
          <w:szCs w:val="24"/>
        </w:rPr>
        <w:t>.</w:t>
      </w:r>
    </w:p>
    <w:p w14:paraId="6CF29A9E" w14:textId="77777777" w:rsidR="00A50A79" w:rsidRPr="00B9735B" w:rsidRDefault="00A50A79">
      <w:pPr>
        <w:pStyle w:val="Default"/>
        <w:suppressAutoHyphens/>
        <w:rPr>
          <w:rFonts w:ascii="Calibri" w:eastAsia="Arial" w:hAnsi="Calibri" w:cs="Arial"/>
          <w:sz w:val="24"/>
          <w:szCs w:val="24"/>
        </w:rPr>
      </w:pPr>
    </w:p>
    <w:p w14:paraId="32227E8F" w14:textId="77777777" w:rsidR="00681EBD" w:rsidRPr="00A34258" w:rsidRDefault="003C7B7F">
      <w:pPr>
        <w:pStyle w:val="Default"/>
        <w:spacing w:after="240" w:line="420" w:lineRule="atLeast"/>
        <w:rPr>
          <w:rFonts w:ascii="Calibri" w:hAnsi="Calibri"/>
          <w:sz w:val="24"/>
          <w:szCs w:val="24"/>
          <w:shd w:val="clear" w:color="auto" w:fill="FFFFFF"/>
        </w:rPr>
      </w:pPr>
      <w:r w:rsidRPr="00A34258">
        <w:rPr>
          <w:rFonts w:ascii="Calibri" w:hAnsi="Calibri"/>
          <w:sz w:val="24"/>
          <w:szCs w:val="24"/>
          <w:shd w:val="clear" w:color="auto" w:fill="FFFFFF"/>
        </w:rPr>
        <w:t>This Agreement is certified by</w:t>
      </w:r>
      <w:r w:rsidR="00681EBD" w:rsidRPr="00A34258">
        <w:rPr>
          <w:rFonts w:ascii="Calibri" w:hAnsi="Calibri"/>
          <w:sz w:val="24"/>
          <w:szCs w:val="24"/>
          <w:shd w:val="clear" w:color="auto" w:fill="FFFFFF"/>
        </w:rPr>
        <w:t>:</w:t>
      </w:r>
    </w:p>
    <w:p w14:paraId="705E01CC" w14:textId="77777777" w:rsidR="00681EBD" w:rsidRPr="00B9735B" w:rsidRDefault="003C7B7F">
      <w:pPr>
        <w:pStyle w:val="Default"/>
        <w:spacing w:after="240" w:line="420" w:lineRule="atLeast"/>
        <w:rPr>
          <w:rFonts w:ascii="Calibri" w:hAnsi="Calibri"/>
          <w:sz w:val="24"/>
          <w:szCs w:val="24"/>
          <w:shd w:val="clear" w:color="auto" w:fill="FFFFFF"/>
        </w:rPr>
      </w:pPr>
      <w:r w:rsidRPr="00B9735B">
        <w:rPr>
          <w:rFonts w:ascii="Calibri" w:hAnsi="Calibri"/>
          <w:sz w:val="24"/>
          <w:szCs w:val="24"/>
          <w:shd w:val="clear" w:color="auto" w:fill="FFFFFF"/>
        </w:rPr>
        <w:t xml:space="preserve">ISA Course </w:t>
      </w:r>
      <w:r w:rsidR="00681EBD" w:rsidRPr="00B9735B">
        <w:rPr>
          <w:rFonts w:ascii="Calibri" w:hAnsi="Calibri"/>
          <w:sz w:val="24"/>
          <w:szCs w:val="24"/>
          <w:shd w:val="clear" w:color="auto" w:fill="FFFFFF"/>
        </w:rPr>
        <w:t>Participant Name:</w:t>
      </w:r>
    </w:p>
    <w:p w14:paraId="6177E4BF" w14:textId="77777777" w:rsidR="00EE3437" w:rsidRPr="00B9735B" w:rsidRDefault="00EE3437" w:rsidP="00EE3437">
      <w:pPr>
        <w:pStyle w:val="Default"/>
        <w:spacing w:after="240" w:line="420" w:lineRule="atLeast"/>
        <w:rPr>
          <w:rFonts w:ascii="Calibri" w:eastAsia="Arial" w:hAnsi="Calibri" w:cs="Arial"/>
          <w:sz w:val="24"/>
          <w:szCs w:val="24"/>
          <w:shd w:val="clear" w:color="auto" w:fill="FFFFFF"/>
        </w:rPr>
      </w:pPr>
      <w:r w:rsidRPr="00B9735B">
        <w:rPr>
          <w:rFonts w:ascii="Calibri" w:hAnsi="Calibri"/>
          <w:sz w:val="24"/>
          <w:szCs w:val="24"/>
          <w:shd w:val="clear" w:color="auto" w:fill="FFFFFF"/>
        </w:rPr>
        <w:t>ISA Course Presenter Name:</w:t>
      </w:r>
    </w:p>
    <w:p w14:paraId="4F8F541E" w14:textId="77777777" w:rsidR="00EE3437" w:rsidRPr="00B9735B" w:rsidRDefault="00EE3437">
      <w:pPr>
        <w:pStyle w:val="Default"/>
        <w:spacing w:after="240" w:line="420" w:lineRule="atLeast"/>
        <w:rPr>
          <w:rFonts w:ascii="Calibri" w:eastAsia="Arial" w:hAnsi="Calibri" w:cs="Arial"/>
          <w:sz w:val="24"/>
          <w:szCs w:val="24"/>
          <w:shd w:val="clear" w:color="auto" w:fill="FFFFFF"/>
        </w:rPr>
      </w:pPr>
      <w:r w:rsidRPr="00B9735B">
        <w:rPr>
          <w:rFonts w:ascii="Calibri" w:hAnsi="Calibri"/>
          <w:sz w:val="24"/>
          <w:szCs w:val="24"/>
          <w:shd w:val="clear" w:color="auto" w:fill="FFFFFF"/>
        </w:rPr>
        <w:t>Email:</w:t>
      </w:r>
    </w:p>
    <w:p w14:paraId="7AF00F5A" w14:textId="50A1EEB4" w:rsidR="00A50A79" w:rsidRPr="00681EBD" w:rsidRDefault="00EE3437">
      <w:pPr>
        <w:pStyle w:val="Default"/>
        <w:spacing w:after="240" w:line="420" w:lineRule="atLeast"/>
        <w:rPr>
          <w:rFonts w:asciiTheme="minorHAnsi" w:hAnsiTheme="minorHAnsi"/>
        </w:rPr>
      </w:pPr>
      <w:r w:rsidRPr="00B9735B">
        <w:rPr>
          <w:rFonts w:ascii="Calibri" w:hAnsi="Calibri"/>
          <w:sz w:val="24"/>
          <w:szCs w:val="24"/>
          <w:shd w:val="clear" w:color="auto" w:fill="FFFFFF"/>
        </w:rPr>
        <w:t xml:space="preserve">ISA Course Participant </w:t>
      </w:r>
      <w:r w:rsidR="00681EBD" w:rsidRPr="00B9735B">
        <w:rPr>
          <w:rFonts w:ascii="Calibri" w:hAnsi="Calibri"/>
          <w:sz w:val="24"/>
          <w:szCs w:val="24"/>
          <w:shd w:val="clear" w:color="auto" w:fill="FFFFFF"/>
        </w:rPr>
        <w:t>Signature:</w:t>
      </w:r>
    </w:p>
    <w:sectPr w:rsidR="00A50A79" w:rsidRPr="00681EBD" w:rsidSect="00681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2D0E" w14:textId="77777777" w:rsidR="00464543" w:rsidRDefault="00464543">
      <w:r>
        <w:separator/>
      </w:r>
    </w:p>
  </w:endnote>
  <w:endnote w:type="continuationSeparator" w:id="0">
    <w:p w14:paraId="253C3D95" w14:textId="77777777" w:rsidR="00464543" w:rsidRDefault="0046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5A53" w14:textId="77777777" w:rsidR="00EA6B5E" w:rsidRDefault="00EA6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ECCE" w14:textId="77777777" w:rsidR="00EA6B5E" w:rsidRDefault="00EA6B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A01C" w14:textId="77777777" w:rsidR="00EA6B5E" w:rsidRDefault="00EA6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F68A" w14:textId="77777777" w:rsidR="00464543" w:rsidRDefault="00464543">
      <w:r>
        <w:separator/>
      </w:r>
    </w:p>
  </w:footnote>
  <w:footnote w:type="continuationSeparator" w:id="0">
    <w:p w14:paraId="3573A94E" w14:textId="77777777" w:rsidR="00464543" w:rsidRDefault="00464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F1CD" w14:textId="77777777" w:rsidR="00EA6B5E" w:rsidRDefault="00EA6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80E3" w14:textId="643233B6" w:rsidR="00A50A79" w:rsidRDefault="00EA6B5E" w:rsidP="00EA6B5E">
    <w:pPr>
      <w:pStyle w:val="HeaderFoo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6FD010B1" wp14:editId="0750E189">
          <wp:extent cx="1392795" cy="331962"/>
          <wp:effectExtent l="0" t="0" r="4445" b="0"/>
          <wp:docPr id="6" name="Picture 6" descr="A white sign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white sign with black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255" cy="34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 w:rsidR="00477949">
      <w:t xml:space="preserve">        </w:t>
    </w:r>
    <w:r>
      <w:t xml:space="preserve">   </w:t>
    </w:r>
    <w:r w:rsidR="00477949">
      <w:t xml:space="preserve"> </w:t>
    </w:r>
    <w:r w:rsidR="004319E5"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7F67E35B" wp14:editId="5E9B188B">
          <wp:extent cx="1403356" cy="623730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639" cy="678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="00477949">
      <w:t xml:space="preserve">          </w:t>
    </w:r>
    <w:r>
      <w:t xml:space="preserve">    </w:t>
    </w: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5BE97263" wp14:editId="3C337228">
          <wp:extent cx="1200929" cy="351865"/>
          <wp:effectExtent l="0" t="0" r="5715" b="3810"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860" cy="37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BA61" w14:textId="77777777" w:rsidR="00EA6B5E" w:rsidRDefault="00EA6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1A6C"/>
    <w:multiLevelType w:val="hybridMultilevel"/>
    <w:tmpl w:val="13923854"/>
    <w:numStyleLink w:val="Lettered"/>
  </w:abstractNum>
  <w:abstractNum w:abstractNumId="1" w15:restartNumberingAfterBreak="0">
    <w:nsid w:val="6F8810B4"/>
    <w:multiLevelType w:val="hybridMultilevel"/>
    <w:tmpl w:val="13923854"/>
    <w:styleLink w:val="Lettered"/>
    <w:lvl w:ilvl="0" w:tplc="611E24EA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3EAB04">
      <w:start w:val="1"/>
      <w:numFmt w:val="low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78510C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FC91F4">
      <w:start w:val="1"/>
      <w:numFmt w:val="low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F04904">
      <w:start w:val="1"/>
      <w:numFmt w:val="low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2AEA64">
      <w:start w:val="1"/>
      <w:numFmt w:val="low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AA7BAC">
      <w:start w:val="1"/>
      <w:numFmt w:val="low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8E20BE">
      <w:start w:val="1"/>
      <w:numFmt w:val="low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5AB12C">
      <w:start w:val="1"/>
      <w:numFmt w:val="low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79"/>
    <w:rsid w:val="00180A6E"/>
    <w:rsid w:val="0034416A"/>
    <w:rsid w:val="003C7B7F"/>
    <w:rsid w:val="004319E5"/>
    <w:rsid w:val="00464543"/>
    <w:rsid w:val="00477949"/>
    <w:rsid w:val="00556071"/>
    <w:rsid w:val="00562ED0"/>
    <w:rsid w:val="00681EBD"/>
    <w:rsid w:val="00997528"/>
    <w:rsid w:val="00A34258"/>
    <w:rsid w:val="00A441C9"/>
    <w:rsid w:val="00A50A79"/>
    <w:rsid w:val="00B9735B"/>
    <w:rsid w:val="00EA6B5E"/>
    <w:rsid w:val="00EE3437"/>
    <w:rsid w:val="00EF053C"/>
    <w:rsid w:val="00F7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33F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tered">
    <w:name w:val="Lett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81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E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EB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E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Hillier</cp:lastModifiedBy>
  <cp:revision>4</cp:revision>
  <cp:lastPrinted>2020-03-27T22:19:00Z</cp:lastPrinted>
  <dcterms:created xsi:type="dcterms:W3CDTF">2021-08-25T20:12:00Z</dcterms:created>
  <dcterms:modified xsi:type="dcterms:W3CDTF">2021-08-27T18:05:00Z</dcterms:modified>
</cp:coreProperties>
</file>