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SPORT</w:t>
      </w:r>
      <w:r>
        <w:rPr>
          <w:rFonts w:ascii="Times" w:hAnsi="Times"/>
          <w:sz w:val="24"/>
          <w:szCs w:val="24"/>
          <w:rtl w:val="0"/>
          <w:lang w:val="en-US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Adaptive Surfing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EVENT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tl w:val="0"/>
        </w:rPr>
        <w:t>201</w:t>
      </w:r>
      <w:r>
        <w:rPr>
          <w:rtl w:val="0"/>
          <w:lang w:val="es-ES_tradnl"/>
        </w:rPr>
        <w:t xml:space="preserve">8 </w:t>
      </w:r>
      <w:r>
        <w:rPr>
          <w:rtl w:val="0"/>
          <w:lang w:val="en-US"/>
        </w:rPr>
        <w:t>STANCE ISA World Adaptive Surfing Championship</w:t>
      </w:r>
    </w:p>
    <w:p>
      <w:pPr>
        <w:pStyle w:val="Default"/>
        <w:spacing w:line="280" w:lineRule="atLeast"/>
        <w:rPr>
          <w:rFonts w:ascii="Times" w:cs="Times" w:hAnsi="Times" w:eastAsia="Times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PLACE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La Jolla Shores, La Jolla, USA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DATE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Dec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</w:t>
      </w:r>
      <w:r>
        <w:rPr>
          <w:rFonts w:ascii="Times" w:hAnsi="Times"/>
          <w:sz w:val="24"/>
          <w:szCs w:val="24"/>
          <w:rtl w:val="0"/>
          <w:lang w:val="es-ES_tradnl"/>
        </w:rPr>
        <w:t>13</w:t>
      </w:r>
      <w:r>
        <w:rPr>
          <w:rFonts w:ascii="Times" w:hAnsi="Times"/>
          <w:sz w:val="24"/>
          <w:szCs w:val="24"/>
          <w:rtl w:val="0"/>
        </w:rPr>
        <w:t>, 201</w:t>
      </w:r>
      <w:r>
        <w:rPr>
          <w:rFonts w:ascii="Times" w:hAnsi="Times"/>
          <w:sz w:val="24"/>
          <w:szCs w:val="24"/>
          <w:rtl w:val="0"/>
          <w:lang w:val="es-ES_tradnl"/>
        </w:rPr>
        <w:t>8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/>
          <w:sz w:val="24"/>
          <w:szCs w:val="24"/>
          <w:rtl w:val="0"/>
          <w:lang w:val="es-ES_tradnl"/>
        </w:rPr>
        <w:t>COMPETITION DAY 2</w:t>
      </w:r>
      <w:r>
        <w:rPr>
          <w:rFonts w:ascii="Times" w:hAnsi="Times"/>
          <w:sz w:val="24"/>
          <w:szCs w:val="24"/>
          <w:rtl w:val="0"/>
          <w:lang w:val="es-ES_tradnl"/>
        </w:rPr>
        <w:t>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LENGTH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2:43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</w:rPr>
        <w:t xml:space="preserve">COLOR </w:t>
      </w:r>
      <w:r>
        <w:rPr>
          <w:rFonts w:ascii="Times" w:hAnsi="Times" w:hint="default"/>
          <w:sz w:val="24"/>
          <w:szCs w:val="24"/>
          <w:rtl w:val="0"/>
        </w:rPr>
        <w:t>–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00:04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ACTION - 01:04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1:04 - </w:t>
      </w:r>
      <w:r>
        <w:rPr>
          <w:rFonts w:ascii="Times" w:hAnsi="Times"/>
          <w:sz w:val="24"/>
          <w:szCs w:val="24"/>
          <w:rtl w:val="0"/>
          <w:lang w:val="es-ES_tradnl"/>
        </w:rPr>
        <w:t>Christiaan Bailey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(USA)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1:06 - Freddy Marimon (COL)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1:08 - </w:t>
      </w:r>
      <w:r>
        <w:rPr>
          <w:rFonts w:ascii="Times" w:hAnsi="Times"/>
          <w:sz w:val="24"/>
          <w:szCs w:val="24"/>
          <w:rtl w:val="0"/>
          <w:lang w:val="es-ES_tradnl"/>
        </w:rPr>
        <w:t>Jesse Billauer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(USA)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1:11 - Fellipe Kizu (BRA)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1:13 - Freddy Marimon (COL)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1:19 - </w:t>
      </w:r>
      <w:r>
        <w:rPr>
          <w:rFonts w:ascii="Times" w:hAnsi="Times"/>
          <w:sz w:val="24"/>
          <w:szCs w:val="24"/>
          <w:rtl w:val="0"/>
          <w:lang w:val="es-ES_tradnl"/>
        </w:rPr>
        <w:t>Jesse Billauer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(USA)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1:23 - </w:t>
      </w:r>
      <w:r>
        <w:rPr>
          <w:rFonts w:ascii="Times" w:hAnsi="Times"/>
          <w:sz w:val="24"/>
          <w:szCs w:val="24"/>
          <w:rtl w:val="0"/>
          <w:lang w:val="es-ES_tradnl"/>
        </w:rPr>
        <w:t>Faith Lennox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(HAW)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1:27 - Bruno Hansen (DEN)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1:31 - </w:t>
      </w:r>
      <w:r>
        <w:rPr>
          <w:rFonts w:ascii="Times" w:hAnsi="Times"/>
          <w:sz w:val="24"/>
          <w:szCs w:val="24"/>
          <w:rtl w:val="0"/>
          <w:lang w:val="es-ES_tradnl"/>
        </w:rPr>
        <w:t>Shigeo Yoshihara</w:t>
      </w:r>
      <w:r>
        <w:rPr>
          <w:rFonts w:ascii="Times" w:hAnsi="Times" w:hint="default"/>
          <w:sz w:val="24"/>
          <w:szCs w:val="24"/>
          <w:rtl w:val="0"/>
          <w:lang w:val="es-ES_tradnl"/>
        </w:rPr>
        <w:t> </w:t>
      </w:r>
      <w:r>
        <w:rPr>
          <w:rFonts w:ascii="Times" w:hAnsi="Times"/>
          <w:sz w:val="24"/>
          <w:szCs w:val="24"/>
          <w:rtl w:val="0"/>
          <w:lang w:val="es-ES_tradnl"/>
        </w:rPr>
        <w:t>(</w:t>
      </w:r>
      <w:r>
        <w:rPr>
          <w:rFonts w:ascii="Times" w:hAnsi="Times"/>
          <w:sz w:val="24"/>
          <w:szCs w:val="24"/>
          <w:rtl w:val="0"/>
          <w:lang w:val="es-ES_tradnl"/>
        </w:rPr>
        <w:t>JPN</w:t>
      </w:r>
      <w:r>
        <w:rPr>
          <w:rFonts w:ascii="Times" w:hAnsi="Times"/>
          <w:sz w:val="24"/>
          <w:szCs w:val="24"/>
          <w:rtl w:val="0"/>
          <w:lang w:val="es-ES_tradnl"/>
        </w:rPr>
        <w:t>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1:39 - Valentina Ponce (CHI)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1:41 - </w:t>
      </w:r>
      <w:r>
        <w:rPr>
          <w:rFonts w:ascii="Times" w:hAnsi="Times"/>
          <w:sz w:val="24"/>
          <w:szCs w:val="24"/>
          <w:rtl w:val="0"/>
          <w:lang w:val="es-ES_tradnl"/>
        </w:rPr>
        <w:t>Jesse Billauer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(USA)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1:45 - Daniel Vega (MEX)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1:49 - Davi Teixeira (BRA)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1:52 - </w:t>
      </w:r>
      <w:r>
        <w:rPr>
          <w:rFonts w:ascii="Times" w:hAnsi="Times"/>
          <w:sz w:val="24"/>
          <w:szCs w:val="24"/>
          <w:rtl w:val="0"/>
          <w:lang w:val="es-ES_tradnl"/>
        </w:rPr>
        <w:t>Christiaan Bailey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(USA) 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1:58 - </w:t>
      </w:r>
      <w:r>
        <w:rPr>
          <w:rFonts w:ascii="Times" w:hAnsi="Times"/>
          <w:sz w:val="24"/>
          <w:szCs w:val="24"/>
          <w:rtl w:val="0"/>
          <w:lang w:val="es-ES_tradnl"/>
        </w:rPr>
        <w:t>Jesse Billauer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(USA)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2:02 - Antony Smyth (RSA)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INTERVIEW - Ling Pan (Team Canada) - 2:05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INTERVIEW -Davi Teixeira (Team Brazil) - 2:22</w:t>
      </w:r>
    </w:p>
    <w:p>
      <w:pPr>
        <w:pStyle w:val="Default"/>
        <w:spacing w:line="280" w:lineRule="atLeast"/>
        <w:rPr>
          <w:rFonts w:ascii="Times" w:cs="Times" w:hAnsi="Times" w:eastAsia="Times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END OF FEED - </w:t>
      </w:r>
      <w:r>
        <w:rPr>
          <w:rFonts w:ascii="Times" w:hAnsi="Times"/>
          <w:sz w:val="24"/>
          <w:szCs w:val="24"/>
          <w:rtl w:val="0"/>
          <w:lang w:val="es-ES_tradnl"/>
        </w:rPr>
        <w:t>2:43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Calibri" w:hAnsi="Arial" w:eastAsia="Calibri"/>
          <w:sz w:val="22"/>
          <w:szCs w:val="22"/>
          <w:rtl w:val="0"/>
          <w:lang w:val="en-US"/>
        </w:rPr>
        <w:t>The world</w:t>
      </w:r>
      <w:r>
        <w:rPr>
          <w:rFonts w:ascii="Arial" w:cs="Calibri" w:hAnsi="Arial" w:eastAsia="Calibri" w:hint="default"/>
          <w:sz w:val="22"/>
          <w:szCs w:val="22"/>
          <w:rtl w:val="0"/>
          <w:lang w:val="en-US"/>
        </w:rPr>
        <w:t>’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 xml:space="preserve">s best adaptive surfers shined on the second day of competition at the </w:t>
      </w:r>
      <w:r>
        <w:rPr>
          <w:rFonts w:ascii="Arial" w:cs="Calibri" w:hAnsi="Arial" w:eastAsia="Calibri"/>
          <w:b w:val="1"/>
          <w:bCs w:val="1"/>
          <w:sz w:val="22"/>
          <w:szCs w:val="22"/>
          <w:rtl w:val="0"/>
          <w:lang w:val="en-US"/>
        </w:rPr>
        <w:t xml:space="preserve">2018 Stance ISA World Adaptive Surfing Championship 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 xml:space="preserve">presented by the City of San Diego, taking advantage of the global spotlight to put their elite talent on display.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Calibri" w:hAnsi="Arial" w:eastAsia="Calibri"/>
          <w:sz w:val="22"/>
          <w:szCs w:val="22"/>
          <w:rtl w:val="0"/>
          <w:lang w:val="en-US"/>
        </w:rPr>
        <w:t>Ten of the twelve divisions took to water to represent their nations in the first full day of competition.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Times" w:cs="Times" w:hAnsi="Times" w:eastAsia="Times"/>
          <w:sz w:val="24"/>
          <w:szCs w:val="24"/>
        </w:rPr>
      </w:pPr>
      <w:r>
        <w:rPr>
          <w:rFonts w:ascii="Arial" w:cs="Calibri" w:hAnsi="Arial" w:eastAsia="Calibri"/>
          <w:sz w:val="22"/>
          <w:szCs w:val="22"/>
          <w:rtl w:val="0"/>
          <w:lang w:val="en-US"/>
        </w:rPr>
        <w:t>The first-ever visually impaired women debuted in the event in both the open and women</w:t>
      </w:r>
      <w:r>
        <w:rPr>
          <w:rFonts w:ascii="Arial" w:cs="Calibri" w:hAnsi="Arial" w:eastAsia="Calibri" w:hint="default"/>
          <w:sz w:val="22"/>
          <w:szCs w:val="22"/>
          <w:rtl w:val="0"/>
          <w:lang w:val="en-US"/>
        </w:rPr>
        <w:t>’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>s divisions, showing how the sport has spread around the globe since the inaugural edition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Times" w:cs="Times" w:hAnsi="Times" w:eastAsia="Times"/>
          <w:sz w:val="22"/>
          <w:szCs w:val="22"/>
        </w:rPr>
      </w:pPr>
    </w:p>
    <w:p>
      <w:pPr>
        <w:pStyle w:val="Body A"/>
        <w:rPr>
          <w:rFonts w:ascii="Helvetica" w:cs="Helvetica" w:hAnsi="Helvetica" w:eastAsia="Helvetica"/>
          <w:sz w:val="32"/>
          <w:szCs w:val="32"/>
          <w:u w:color="000000"/>
        </w:rPr>
      </w:pPr>
    </w:p>
    <w:p>
      <w:pPr>
        <w:pStyle w:val="Body A"/>
      </w:pPr>
      <w:r>
        <w:rPr>
          <w:rFonts w:ascii="Arial" w:cs="Arial" w:hAnsi="Arial" w:eastAsia="Arial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